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Bold"/>
          <w:b/>
          <w:bCs/>
          <w:color w:val="000000" w:themeColor="text1"/>
          <w:sz w:val="24"/>
          <w:szCs w:val="28"/>
          <w:lang w:val="tr-TR"/>
        </w:rPr>
      </w:pPr>
      <w:r w:rsidRPr="00A57281">
        <w:rPr>
          <w:rFonts w:ascii="Cambria" w:hAnsi="Cambria" w:cs="Alber-Bold"/>
          <w:b/>
          <w:bCs/>
          <w:color w:val="000000" w:themeColor="text1"/>
          <w:sz w:val="24"/>
          <w:szCs w:val="28"/>
          <w:lang w:val="tr-TR"/>
        </w:rPr>
        <w:t>EK-1: GERİ ÖDEMESİZ OLARAK SAĞLANACAK FİNANSMANA İLİŞKİN</w:t>
      </w:r>
      <w:r>
        <w:rPr>
          <w:rFonts w:ascii="Cambria" w:hAnsi="Cambria" w:cs="Alber-Bold"/>
          <w:b/>
          <w:bCs/>
          <w:color w:val="000000" w:themeColor="text1"/>
          <w:sz w:val="24"/>
          <w:szCs w:val="28"/>
          <w:lang w:val="tr-TR"/>
        </w:rPr>
        <w:t xml:space="preserve"> </w:t>
      </w:r>
      <w:r w:rsidRPr="00A57281">
        <w:rPr>
          <w:rFonts w:ascii="Cambria" w:hAnsi="Cambria" w:cs="Alber-Bold"/>
          <w:b/>
          <w:bCs/>
          <w:color w:val="000000" w:themeColor="text1"/>
          <w:sz w:val="24"/>
          <w:szCs w:val="28"/>
          <w:lang w:val="tr-TR"/>
        </w:rPr>
        <w:t>BEYAN</w:t>
      </w: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Bold"/>
          <w:b/>
          <w:bCs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TARIM VE KIRSAL KALKINMAYI DESTEKLEME KURUMU’NA</w:t>
      </w: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Kurumunuza “</w:t>
      </w:r>
      <w:r w:rsidRPr="00A57281">
        <w:rPr>
          <w:rFonts w:ascii="Cambria" w:hAnsi="Cambria" w:cs="Alber-Italic"/>
          <w:i/>
          <w:iCs/>
          <w:color w:val="000000" w:themeColor="text1"/>
          <w:sz w:val="24"/>
          <w:szCs w:val="28"/>
          <w:lang w:val="tr-TR"/>
        </w:rPr>
        <w:t xml:space="preserve">....” </w:t>
      </w: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Başvuru Çağrı döneminde sunulan başvurusunun onaylanması</w:t>
      </w: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 xml:space="preserve"> </w:t>
      </w: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halinde, projenin finansmanı için “</w:t>
      </w:r>
      <w:r w:rsidRPr="00A57281">
        <w:rPr>
          <w:rFonts w:ascii="Cambria" w:hAnsi="Cambria" w:cs="Alber-Italic"/>
          <w:i/>
          <w:iCs/>
          <w:color w:val="000000" w:themeColor="text1"/>
          <w:sz w:val="24"/>
          <w:szCs w:val="28"/>
          <w:lang w:val="tr-TR"/>
        </w:rPr>
        <w:t>eşi / annesi / babası / çocuğu / ortağı / ortağının</w:t>
      </w:r>
      <w:r w:rsidRPr="00A57281">
        <w:rPr>
          <w:rFonts w:ascii="Cambria" w:hAnsi="Cambria" w:cs="Alber-Italic"/>
          <w:i/>
          <w:iCs/>
          <w:color w:val="000000" w:themeColor="text1"/>
          <w:sz w:val="24"/>
          <w:szCs w:val="28"/>
          <w:lang w:val="tr-TR"/>
        </w:rPr>
        <w:t xml:space="preserve"> </w:t>
      </w:r>
      <w:r w:rsidRPr="00A57281">
        <w:rPr>
          <w:rFonts w:ascii="Cambria" w:hAnsi="Cambria" w:cs="Alber-Italic"/>
          <w:i/>
          <w:iCs/>
          <w:color w:val="000000" w:themeColor="text1"/>
          <w:sz w:val="24"/>
          <w:szCs w:val="28"/>
          <w:lang w:val="tr-TR"/>
        </w:rPr>
        <w:t>eşi / ortağının annesi / orta</w:t>
      </w: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ğının babası / ortağının çocuğu</w:t>
      </w:r>
      <w:r w:rsidRPr="00A57281">
        <w:rPr>
          <w:rFonts w:ascii="Cambria" w:hAnsi="Cambria" w:cs="Alber-Italic"/>
          <w:i/>
          <w:iCs/>
          <w:color w:val="000000" w:themeColor="text1"/>
          <w:sz w:val="24"/>
          <w:szCs w:val="28"/>
          <w:lang w:val="tr-TR"/>
        </w:rPr>
        <w:t xml:space="preserve">” </w:t>
      </w: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olduğum “</w:t>
      </w:r>
      <w:r w:rsidRPr="00A57281">
        <w:rPr>
          <w:rFonts w:ascii="Cambria" w:hAnsi="Cambria" w:cs="Alber-Italic"/>
          <w:i/>
          <w:iCs/>
          <w:color w:val="000000" w:themeColor="text1"/>
          <w:sz w:val="24"/>
          <w:szCs w:val="28"/>
          <w:lang w:val="tr-TR"/>
        </w:rPr>
        <w:t>başvuru</w:t>
      </w:r>
      <w:r w:rsidRPr="00A57281">
        <w:rPr>
          <w:rFonts w:ascii="Cambria" w:hAnsi="Cambria" w:cs="Alber-Italic"/>
          <w:i/>
          <w:iCs/>
          <w:color w:val="000000" w:themeColor="text1"/>
          <w:sz w:val="24"/>
          <w:szCs w:val="28"/>
          <w:lang w:val="tr-TR"/>
        </w:rPr>
        <w:t xml:space="preserve"> </w:t>
      </w:r>
      <w:r w:rsidRPr="00A57281">
        <w:rPr>
          <w:rFonts w:ascii="Cambria" w:hAnsi="Cambria" w:cs="Alber-Italic"/>
          <w:i/>
          <w:iCs/>
          <w:color w:val="000000" w:themeColor="text1"/>
          <w:sz w:val="24"/>
          <w:szCs w:val="28"/>
          <w:lang w:val="tr-TR"/>
        </w:rPr>
        <w:t xml:space="preserve">sahibi adı/unvanı” </w:t>
      </w: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ne aşağıda yazılı olan varlıklarımı nakde dönüştürmek</w:t>
      </w: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 xml:space="preserve"> </w:t>
      </w: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suretiyle geri ödemesiz olarak vereceğimi beyan ve taahhüt ederim. …./…./2019</w:t>
      </w: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Ad-Soyad</w:t>
      </w: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İmza</w:t>
      </w: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Bold"/>
          <w:b/>
          <w:bCs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Bold"/>
          <w:b/>
          <w:bCs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Bold"/>
          <w:b/>
          <w:bCs/>
          <w:color w:val="000000" w:themeColor="text1"/>
          <w:sz w:val="24"/>
          <w:szCs w:val="28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7281" w:rsidRPr="00A57281" w:rsidTr="009053D2">
        <w:tc>
          <w:tcPr>
            <w:tcW w:w="9062" w:type="dxa"/>
            <w:gridSpan w:val="3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  <w:r w:rsidRPr="00A57281"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  <w:t>Sağlanacak Finansmana İlişkin Detaylar</w:t>
            </w:r>
          </w:p>
        </w:tc>
      </w:tr>
      <w:tr w:rsidR="00A57281" w:rsidRPr="00A57281" w:rsidTr="00A57281">
        <w:tc>
          <w:tcPr>
            <w:tcW w:w="3020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</w:pPr>
            <w:r w:rsidRPr="00A57281"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  <w:t>Finansman Kaynağının</w:t>
            </w:r>
          </w:p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</w:pPr>
            <w:r w:rsidRPr="00A57281"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  <w:t>Türü</w:t>
            </w:r>
          </w:p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</w:pPr>
            <w:r w:rsidRPr="00A57281"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  <w:t>(Mevduat / Gayrimenkul</w:t>
            </w:r>
          </w:p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</w:pPr>
            <w:r w:rsidRPr="00A57281"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  <w:t>Satışı / Taşıt</w:t>
            </w:r>
            <w:r w:rsidRPr="00A57281"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  <w:t xml:space="preserve"> Satışı vb.)</w:t>
            </w: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</w:pPr>
            <w:r w:rsidRPr="00A57281"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  <w:t>Finansman Kaynağının</w:t>
            </w:r>
          </w:p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</w:pPr>
            <w:r w:rsidRPr="00A57281"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  <w:t>Mali Değeri (TL)*</w:t>
            </w: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</w:pPr>
            <w:r w:rsidRPr="00A57281"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  <w:t>Açıklama</w:t>
            </w:r>
          </w:p>
        </w:tc>
      </w:tr>
      <w:tr w:rsidR="00A57281" w:rsidRPr="00A57281" w:rsidTr="00A57281">
        <w:tc>
          <w:tcPr>
            <w:tcW w:w="3020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</w:tr>
      <w:tr w:rsidR="00A57281" w:rsidRPr="00A57281" w:rsidTr="00A57281">
        <w:tc>
          <w:tcPr>
            <w:tcW w:w="3020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</w:tr>
      <w:tr w:rsidR="00A57281" w:rsidRPr="00A57281" w:rsidTr="00A57281">
        <w:tc>
          <w:tcPr>
            <w:tcW w:w="3020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</w:tr>
      <w:tr w:rsidR="00A57281" w:rsidRPr="00A57281" w:rsidTr="00A57281">
        <w:tc>
          <w:tcPr>
            <w:tcW w:w="3020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</w:tr>
      <w:tr w:rsidR="00A57281" w:rsidRPr="00A57281" w:rsidTr="00A57281">
        <w:tc>
          <w:tcPr>
            <w:tcW w:w="3020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</w:tr>
      <w:tr w:rsidR="00A57281" w:rsidRPr="00A57281" w:rsidTr="00A57281">
        <w:tc>
          <w:tcPr>
            <w:tcW w:w="3020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</w:pPr>
            <w:r w:rsidRPr="00A57281">
              <w:rPr>
                <w:rFonts w:ascii="Cambria" w:hAnsi="Cambria" w:cs="Alber-Regular"/>
                <w:color w:val="000000" w:themeColor="text1"/>
                <w:sz w:val="24"/>
                <w:szCs w:val="28"/>
                <w:lang w:val="tr-TR"/>
              </w:rPr>
              <w:t>TOPLAM :</w:t>
            </w:r>
          </w:p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  <w:tc>
          <w:tcPr>
            <w:tcW w:w="3021" w:type="dxa"/>
          </w:tcPr>
          <w:p w:rsidR="00A57281" w:rsidRPr="00A57281" w:rsidRDefault="00A57281" w:rsidP="00A57281">
            <w:pPr>
              <w:autoSpaceDE w:val="0"/>
              <w:autoSpaceDN w:val="0"/>
              <w:adjustRightInd w:val="0"/>
              <w:rPr>
                <w:rFonts w:ascii="Cambria" w:hAnsi="Cambria" w:cs="Alber-Bold"/>
                <w:b/>
                <w:bCs/>
                <w:color w:val="000000" w:themeColor="text1"/>
                <w:sz w:val="24"/>
                <w:szCs w:val="28"/>
                <w:lang w:val="tr-TR"/>
              </w:rPr>
            </w:pPr>
          </w:p>
        </w:tc>
      </w:tr>
    </w:tbl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Bold"/>
          <w:b/>
          <w:bCs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Bold"/>
          <w:b/>
          <w:bCs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Bold"/>
          <w:b/>
          <w:bCs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Helvetica"/>
          <w:color w:val="000000" w:themeColor="text1"/>
          <w:sz w:val="24"/>
          <w:szCs w:val="28"/>
          <w:lang w:val="tr-TR"/>
        </w:rPr>
      </w:pPr>
      <w:r w:rsidRPr="00A57281">
        <w:rPr>
          <w:rFonts w:ascii="Cambria" w:hAnsi="Cambria" w:cs="Helvetica"/>
          <w:color w:val="000000" w:themeColor="text1"/>
          <w:sz w:val="24"/>
          <w:szCs w:val="28"/>
          <w:lang w:val="tr-TR"/>
        </w:rPr>
        <w:t>İMZA</w:t>
      </w:r>
    </w:p>
    <w:p w:rsid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</w:p>
    <w:p w:rsidR="00AF7EDF" w:rsidRDefault="00AF7EDF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</w:p>
    <w:p w:rsidR="00AF7EDF" w:rsidRDefault="00AF7EDF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</w:p>
    <w:p w:rsidR="00AF7EDF" w:rsidRPr="00A57281" w:rsidRDefault="00AF7EDF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* Üzerinde şerh olmayan gayrimenkullerin mali değeri, güncel piyasa</w:t>
      </w: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 xml:space="preserve"> </w:t>
      </w:r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değerinin %80’ini</w:t>
      </w:r>
      <w:r w:rsidR="00AF7EDF">
        <w:rPr>
          <w:rFonts w:ascii="Cambria" w:hAnsi="Cambria" w:cs="Alber-Regular"/>
          <w:color w:val="000000" w:themeColor="text1"/>
          <w:sz w:val="24"/>
          <w:szCs w:val="28"/>
          <w:lang w:val="tr-TR"/>
        </w:rPr>
        <w:t xml:space="preserve"> </w:t>
      </w:r>
      <w:bookmarkStart w:id="0" w:name="_GoBack"/>
      <w:bookmarkEnd w:id="0"/>
      <w:r w:rsidRPr="00A57281">
        <w:rPr>
          <w:rFonts w:ascii="Cambria" w:hAnsi="Cambria" w:cs="Alber-Regular"/>
          <w:color w:val="000000" w:themeColor="text1"/>
          <w:sz w:val="24"/>
          <w:szCs w:val="28"/>
          <w:lang w:val="tr-TR"/>
        </w:rPr>
        <w:t>aşmayacak şekilde belirtilmelidir.</w:t>
      </w: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Alber-Regular"/>
          <w:color w:val="000000" w:themeColor="text1"/>
          <w:sz w:val="24"/>
          <w:szCs w:val="28"/>
          <w:lang w:val="tr-TR"/>
        </w:rPr>
      </w:pP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Helvetica-Bold"/>
          <w:b/>
          <w:bCs/>
          <w:color w:val="000000" w:themeColor="text1"/>
          <w:sz w:val="24"/>
          <w:szCs w:val="28"/>
          <w:lang w:val="tr-TR"/>
        </w:rPr>
      </w:pPr>
      <w:r w:rsidRPr="00A57281">
        <w:rPr>
          <w:rFonts w:ascii="Cambria" w:hAnsi="Cambria" w:cs="Helvetica-Bold"/>
          <w:b/>
          <w:bCs/>
          <w:color w:val="000000" w:themeColor="text1"/>
          <w:sz w:val="24"/>
          <w:szCs w:val="28"/>
          <w:lang w:val="tr-TR"/>
        </w:rPr>
        <w:t>EKLER:</w:t>
      </w:r>
    </w:p>
    <w:p w:rsidR="00A57281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color w:val="000000" w:themeColor="text1"/>
          <w:sz w:val="24"/>
          <w:szCs w:val="28"/>
          <w:lang w:val="tr-TR"/>
        </w:rPr>
      </w:pPr>
      <w:r w:rsidRPr="00A57281">
        <w:rPr>
          <w:rFonts w:ascii="Cambria" w:hAnsi="Cambria" w:cs="Helvetica"/>
          <w:color w:val="000000" w:themeColor="text1"/>
          <w:sz w:val="24"/>
          <w:szCs w:val="28"/>
          <w:lang w:val="tr-TR"/>
        </w:rPr>
        <w:t>- Noter onaylı imza beyannamesi</w:t>
      </w:r>
    </w:p>
    <w:p w:rsidR="00E42727" w:rsidRPr="00A57281" w:rsidRDefault="00A57281" w:rsidP="00A57281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0000" w:themeColor="text1"/>
          <w:sz w:val="24"/>
          <w:szCs w:val="28"/>
        </w:rPr>
      </w:pPr>
      <w:r w:rsidRPr="00A57281">
        <w:rPr>
          <w:rFonts w:ascii="Cambria" w:hAnsi="Cambria" w:cs="Helvetica"/>
          <w:color w:val="000000" w:themeColor="text1"/>
          <w:sz w:val="24"/>
          <w:szCs w:val="28"/>
          <w:lang w:val="tr-TR"/>
        </w:rPr>
        <w:t>- Varlıkları kanıtlayıcı belgeler (Takyidatlı tapu kayıt belgesi, hesap</w:t>
      </w:r>
      <w:r w:rsidRPr="00A57281">
        <w:rPr>
          <w:rFonts w:ascii="Cambria" w:hAnsi="Cambria" w:cs="Helvetica"/>
          <w:color w:val="000000" w:themeColor="text1"/>
          <w:sz w:val="24"/>
          <w:szCs w:val="28"/>
          <w:lang w:val="tr-TR"/>
        </w:rPr>
        <w:t xml:space="preserve"> </w:t>
      </w:r>
      <w:r w:rsidRPr="00A57281">
        <w:rPr>
          <w:rFonts w:ascii="Cambria" w:hAnsi="Cambria" w:cs="Helvetica"/>
          <w:color w:val="000000" w:themeColor="text1"/>
          <w:sz w:val="24"/>
          <w:szCs w:val="28"/>
          <w:lang w:val="tr-TR"/>
        </w:rPr>
        <w:t>cüzdanı fotokopisi vb.)</w:t>
      </w:r>
    </w:p>
    <w:sectPr w:rsidR="00E42727" w:rsidRPr="00A5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lber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lber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lber-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1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88"/>
    <w:rsid w:val="00081F8E"/>
    <w:rsid w:val="00512D88"/>
    <w:rsid w:val="00A57281"/>
    <w:rsid w:val="00AF7EDF"/>
    <w:rsid w:val="00E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66D5"/>
  <w15:chartTrackingRefBased/>
  <w15:docId w15:val="{A0C6F102-C321-4DCC-A108-E5CA33D6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F8E"/>
    <w:rPr>
      <w:rFonts w:ascii="Times New Roman" w:hAnsi="Times New Roman"/>
      <w:sz w:val="20"/>
      <w:szCs w:val="20"/>
      <w:lang w:val="en-US"/>
    </w:rPr>
  </w:style>
  <w:style w:type="paragraph" w:styleId="Balk9">
    <w:name w:val="heading 9"/>
    <w:basedOn w:val="Normal"/>
    <w:next w:val="Normal"/>
    <w:link w:val="Balk9Char"/>
    <w:qFormat/>
    <w:rsid w:val="00081F8E"/>
    <w:pPr>
      <w:keepNext/>
      <w:spacing w:line="240" w:lineRule="atLeast"/>
      <w:ind w:right="-36"/>
      <w:outlineLvl w:val="8"/>
    </w:pPr>
    <w:rPr>
      <w:rFonts w:eastAsia="Times New Roman" w:cs="Times New Roman"/>
      <w:b/>
      <w:sz w:val="18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081F8E"/>
    <w:rPr>
      <w:rFonts w:ascii="Times New Roman" w:eastAsia="Times New Roman" w:hAnsi="Times New Roman" w:cs="Times New Roman"/>
      <w:b/>
      <w:sz w:val="18"/>
      <w:szCs w:val="20"/>
      <w:lang w:val="en-GB" w:eastAsia="tr-TR"/>
    </w:rPr>
  </w:style>
  <w:style w:type="paragraph" w:styleId="AralkYok">
    <w:name w:val="No Spacing"/>
    <w:uiPriority w:val="1"/>
    <w:qFormat/>
    <w:rsid w:val="00081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081F8E"/>
    <w:pPr>
      <w:ind w:left="720"/>
      <w:contextualSpacing/>
    </w:pPr>
    <w:rPr>
      <w:rFonts w:eastAsia="Times New Roman" w:cs="Times New Roman"/>
    </w:rPr>
  </w:style>
  <w:style w:type="table" w:styleId="TabloKlavuzu">
    <w:name w:val="Table Grid"/>
    <w:basedOn w:val="NormalTablo"/>
    <w:uiPriority w:val="39"/>
    <w:rsid w:val="00A5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>Silentall Unattended Installer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karaboyun</dc:creator>
  <cp:keywords/>
  <dc:description/>
  <cp:lastModifiedBy>osman karaboyun</cp:lastModifiedBy>
  <cp:revision>3</cp:revision>
  <dcterms:created xsi:type="dcterms:W3CDTF">2019-04-24T15:45:00Z</dcterms:created>
  <dcterms:modified xsi:type="dcterms:W3CDTF">2019-04-24T15:48:00Z</dcterms:modified>
</cp:coreProperties>
</file>