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81" w:rsidRPr="00A57281" w:rsidRDefault="00A57281" w:rsidP="00A57281">
      <w:pPr>
        <w:autoSpaceDE w:val="0"/>
        <w:autoSpaceDN w:val="0"/>
        <w:adjustRightInd w:val="0"/>
        <w:spacing w:after="0" w:line="240" w:lineRule="auto"/>
        <w:rPr>
          <w:rFonts w:ascii="Cambria" w:hAnsi="Cambria" w:cs="Alber-Bold"/>
          <w:b/>
          <w:bCs/>
          <w:color w:val="000000" w:themeColor="text1"/>
          <w:sz w:val="24"/>
          <w:szCs w:val="28"/>
          <w:lang w:val="tr-TR"/>
        </w:rPr>
      </w:pPr>
      <w:r w:rsidRPr="00A57281">
        <w:rPr>
          <w:rFonts w:ascii="Cambria" w:hAnsi="Cambria" w:cs="Alber-Bold"/>
          <w:b/>
          <w:bCs/>
          <w:color w:val="000000" w:themeColor="text1"/>
          <w:sz w:val="24"/>
          <w:szCs w:val="28"/>
          <w:lang w:val="tr-TR"/>
        </w:rPr>
        <w:t>EK-1: GERİ ÖDEMESİZ OLARAK SAĞLANACAK FİNANSMANA İLİŞKİN</w:t>
      </w:r>
      <w:r>
        <w:rPr>
          <w:rFonts w:ascii="Cambria" w:hAnsi="Cambria" w:cs="Alber-Bold"/>
          <w:b/>
          <w:bCs/>
          <w:color w:val="000000" w:themeColor="text1"/>
          <w:sz w:val="24"/>
          <w:szCs w:val="28"/>
          <w:lang w:val="tr-TR"/>
        </w:rPr>
        <w:t xml:space="preserve"> </w:t>
      </w:r>
      <w:r w:rsidRPr="00A57281">
        <w:rPr>
          <w:rFonts w:ascii="Cambria" w:hAnsi="Cambria" w:cs="Alber-Bold"/>
          <w:b/>
          <w:bCs/>
          <w:color w:val="000000" w:themeColor="text1"/>
          <w:sz w:val="24"/>
          <w:szCs w:val="28"/>
          <w:lang w:val="tr-TR"/>
        </w:rPr>
        <w:t>BEYAN</w:t>
      </w:r>
    </w:p>
    <w:p w:rsidR="00A57281" w:rsidRPr="00A57281" w:rsidRDefault="00A57281" w:rsidP="00A57281">
      <w:pPr>
        <w:autoSpaceDE w:val="0"/>
        <w:autoSpaceDN w:val="0"/>
        <w:adjustRightInd w:val="0"/>
        <w:spacing w:after="0" w:line="240" w:lineRule="auto"/>
        <w:rPr>
          <w:rFonts w:ascii="Cambria" w:hAnsi="Cambria" w:cs="Alber-Bold"/>
          <w:b/>
          <w:bCs/>
          <w:color w:val="000000" w:themeColor="text1"/>
          <w:sz w:val="24"/>
          <w:szCs w:val="28"/>
          <w:lang w:val="tr-TR"/>
        </w:rPr>
      </w:pPr>
    </w:p>
    <w:p w:rsidR="00A57281" w:rsidRPr="00A57281" w:rsidRDefault="00A57281" w:rsidP="00A5728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lber-Regular"/>
          <w:color w:val="000000" w:themeColor="text1"/>
          <w:sz w:val="24"/>
          <w:szCs w:val="28"/>
          <w:lang w:val="tr-TR"/>
        </w:rPr>
      </w:pPr>
    </w:p>
    <w:p w:rsidR="00A57281" w:rsidRPr="00A57281" w:rsidRDefault="00A57281" w:rsidP="00A5728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lber-Regular"/>
          <w:color w:val="000000" w:themeColor="text1"/>
          <w:sz w:val="24"/>
          <w:szCs w:val="28"/>
          <w:lang w:val="tr-TR"/>
        </w:rPr>
      </w:pPr>
      <w:r w:rsidRPr="00A57281">
        <w:rPr>
          <w:rFonts w:ascii="Cambria" w:hAnsi="Cambria" w:cs="Alber-Regular"/>
          <w:color w:val="000000" w:themeColor="text1"/>
          <w:sz w:val="24"/>
          <w:szCs w:val="28"/>
          <w:lang w:val="tr-TR"/>
        </w:rPr>
        <w:t>TARIM VE KIRSAL KALKINMAYI DESTEKLEME KURUMU’NA</w:t>
      </w:r>
    </w:p>
    <w:p w:rsidR="00A57281" w:rsidRPr="00A57281" w:rsidRDefault="00A57281" w:rsidP="00A57281">
      <w:pPr>
        <w:autoSpaceDE w:val="0"/>
        <w:autoSpaceDN w:val="0"/>
        <w:adjustRightInd w:val="0"/>
        <w:spacing w:after="0" w:line="240" w:lineRule="auto"/>
        <w:rPr>
          <w:rFonts w:ascii="Cambria" w:hAnsi="Cambria" w:cs="Alber-Regular"/>
          <w:color w:val="000000" w:themeColor="text1"/>
          <w:sz w:val="24"/>
          <w:szCs w:val="28"/>
          <w:lang w:val="tr-TR"/>
        </w:rPr>
      </w:pPr>
    </w:p>
    <w:p w:rsidR="00A57281" w:rsidRPr="00A57281" w:rsidRDefault="00A57281" w:rsidP="00A57281">
      <w:pPr>
        <w:autoSpaceDE w:val="0"/>
        <w:autoSpaceDN w:val="0"/>
        <w:adjustRightInd w:val="0"/>
        <w:spacing w:after="0" w:line="240" w:lineRule="auto"/>
        <w:rPr>
          <w:rFonts w:ascii="Cambria" w:hAnsi="Cambria" w:cs="Alber-Regular"/>
          <w:color w:val="000000" w:themeColor="text1"/>
          <w:sz w:val="24"/>
          <w:szCs w:val="28"/>
          <w:lang w:val="tr-TR"/>
        </w:rPr>
      </w:pPr>
    </w:p>
    <w:p w:rsidR="00A57281" w:rsidRPr="00A57281" w:rsidRDefault="00A57281" w:rsidP="00A5728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lber-Regular"/>
          <w:color w:val="000000" w:themeColor="text1"/>
          <w:sz w:val="24"/>
          <w:szCs w:val="28"/>
          <w:lang w:val="tr-TR"/>
        </w:rPr>
      </w:pPr>
      <w:r w:rsidRPr="00A57281">
        <w:rPr>
          <w:rFonts w:ascii="Cambria" w:hAnsi="Cambria" w:cs="Alber-Regular"/>
          <w:color w:val="000000" w:themeColor="text1"/>
          <w:sz w:val="24"/>
          <w:szCs w:val="28"/>
          <w:lang w:val="tr-TR"/>
        </w:rPr>
        <w:t>Kurumunuza “</w:t>
      </w:r>
      <w:r w:rsidRPr="00A57281">
        <w:rPr>
          <w:rFonts w:ascii="Cambria" w:hAnsi="Cambria" w:cs="Alber-Italic"/>
          <w:i/>
          <w:iCs/>
          <w:color w:val="000000" w:themeColor="text1"/>
          <w:sz w:val="24"/>
          <w:szCs w:val="28"/>
          <w:lang w:val="tr-TR"/>
        </w:rPr>
        <w:t xml:space="preserve">....” </w:t>
      </w:r>
      <w:r w:rsidRPr="00A57281">
        <w:rPr>
          <w:rFonts w:ascii="Cambria" w:hAnsi="Cambria" w:cs="Alber-Regular"/>
          <w:color w:val="000000" w:themeColor="text1"/>
          <w:sz w:val="24"/>
          <w:szCs w:val="28"/>
          <w:lang w:val="tr-TR"/>
        </w:rPr>
        <w:t>Başvuru Çağrı döneminde sunulan başvurusunun onaylanması</w:t>
      </w:r>
      <w:r w:rsidRPr="00A57281">
        <w:rPr>
          <w:rFonts w:ascii="Cambria" w:hAnsi="Cambria" w:cs="Alber-Regular"/>
          <w:color w:val="000000" w:themeColor="text1"/>
          <w:sz w:val="24"/>
          <w:szCs w:val="28"/>
          <w:lang w:val="tr-TR"/>
        </w:rPr>
        <w:t xml:space="preserve"> </w:t>
      </w:r>
      <w:r w:rsidRPr="00A57281">
        <w:rPr>
          <w:rFonts w:ascii="Cambria" w:hAnsi="Cambria" w:cs="Alber-Regular"/>
          <w:color w:val="000000" w:themeColor="text1"/>
          <w:sz w:val="24"/>
          <w:szCs w:val="28"/>
          <w:lang w:val="tr-TR"/>
        </w:rPr>
        <w:t>halinde, projenin finansmanı için “</w:t>
      </w:r>
      <w:r w:rsidRPr="00A57281">
        <w:rPr>
          <w:rFonts w:ascii="Cambria" w:hAnsi="Cambria" w:cs="Alber-Italic"/>
          <w:i/>
          <w:iCs/>
          <w:color w:val="000000" w:themeColor="text1"/>
          <w:sz w:val="24"/>
          <w:szCs w:val="28"/>
          <w:lang w:val="tr-TR"/>
        </w:rPr>
        <w:t>eşi / annesi / babası / çocuğu / ortağı / ortağının</w:t>
      </w:r>
      <w:r w:rsidRPr="00A57281">
        <w:rPr>
          <w:rFonts w:ascii="Cambria" w:hAnsi="Cambria" w:cs="Alber-Italic"/>
          <w:i/>
          <w:iCs/>
          <w:color w:val="000000" w:themeColor="text1"/>
          <w:sz w:val="24"/>
          <w:szCs w:val="28"/>
          <w:lang w:val="tr-TR"/>
        </w:rPr>
        <w:t xml:space="preserve"> </w:t>
      </w:r>
      <w:r w:rsidRPr="00A57281">
        <w:rPr>
          <w:rFonts w:ascii="Cambria" w:hAnsi="Cambria" w:cs="Alber-Italic"/>
          <w:i/>
          <w:iCs/>
          <w:color w:val="000000" w:themeColor="text1"/>
          <w:sz w:val="24"/>
          <w:szCs w:val="28"/>
          <w:lang w:val="tr-TR"/>
        </w:rPr>
        <w:t>eşi / ortağının annesi / orta</w:t>
      </w:r>
      <w:r w:rsidRPr="00A57281">
        <w:rPr>
          <w:rFonts w:ascii="Cambria" w:hAnsi="Cambria" w:cs="Alber-Regular"/>
          <w:color w:val="000000" w:themeColor="text1"/>
          <w:sz w:val="24"/>
          <w:szCs w:val="28"/>
          <w:lang w:val="tr-TR"/>
        </w:rPr>
        <w:t>ğının babası / ortağının çocuğu</w:t>
      </w:r>
      <w:r w:rsidRPr="00A57281">
        <w:rPr>
          <w:rFonts w:ascii="Cambria" w:hAnsi="Cambria" w:cs="Alber-Italic"/>
          <w:i/>
          <w:iCs/>
          <w:color w:val="000000" w:themeColor="text1"/>
          <w:sz w:val="24"/>
          <w:szCs w:val="28"/>
          <w:lang w:val="tr-TR"/>
        </w:rPr>
        <w:t xml:space="preserve">” </w:t>
      </w:r>
      <w:r w:rsidRPr="00A57281">
        <w:rPr>
          <w:rFonts w:ascii="Cambria" w:hAnsi="Cambria" w:cs="Alber-Regular"/>
          <w:color w:val="000000" w:themeColor="text1"/>
          <w:sz w:val="24"/>
          <w:szCs w:val="28"/>
          <w:lang w:val="tr-TR"/>
        </w:rPr>
        <w:t>olduğum “</w:t>
      </w:r>
      <w:r w:rsidRPr="00A57281">
        <w:rPr>
          <w:rFonts w:ascii="Cambria" w:hAnsi="Cambria" w:cs="Alber-Italic"/>
          <w:i/>
          <w:iCs/>
          <w:color w:val="000000" w:themeColor="text1"/>
          <w:sz w:val="24"/>
          <w:szCs w:val="28"/>
          <w:lang w:val="tr-TR"/>
        </w:rPr>
        <w:t>başvuru</w:t>
      </w:r>
      <w:r w:rsidRPr="00A57281">
        <w:rPr>
          <w:rFonts w:ascii="Cambria" w:hAnsi="Cambria" w:cs="Alber-Italic"/>
          <w:i/>
          <w:iCs/>
          <w:color w:val="000000" w:themeColor="text1"/>
          <w:sz w:val="24"/>
          <w:szCs w:val="28"/>
          <w:lang w:val="tr-TR"/>
        </w:rPr>
        <w:t xml:space="preserve"> </w:t>
      </w:r>
      <w:r w:rsidRPr="00A57281">
        <w:rPr>
          <w:rFonts w:ascii="Cambria" w:hAnsi="Cambria" w:cs="Alber-Italic"/>
          <w:i/>
          <w:iCs/>
          <w:color w:val="000000" w:themeColor="text1"/>
          <w:sz w:val="24"/>
          <w:szCs w:val="28"/>
          <w:lang w:val="tr-TR"/>
        </w:rPr>
        <w:t xml:space="preserve">sahibi adı/unvanı” </w:t>
      </w:r>
      <w:r w:rsidRPr="00A57281">
        <w:rPr>
          <w:rFonts w:ascii="Cambria" w:hAnsi="Cambria" w:cs="Alber-Regular"/>
          <w:color w:val="000000" w:themeColor="text1"/>
          <w:sz w:val="24"/>
          <w:szCs w:val="28"/>
          <w:lang w:val="tr-TR"/>
        </w:rPr>
        <w:t>ne aşağıda yazılı olan varlıklarımı nakde dönüştürmek</w:t>
      </w:r>
      <w:r w:rsidRPr="00A57281">
        <w:rPr>
          <w:rFonts w:ascii="Cambria" w:hAnsi="Cambria" w:cs="Alber-Regular"/>
          <w:color w:val="000000" w:themeColor="text1"/>
          <w:sz w:val="24"/>
          <w:szCs w:val="28"/>
          <w:lang w:val="tr-TR"/>
        </w:rPr>
        <w:t xml:space="preserve"> </w:t>
      </w:r>
      <w:r w:rsidRPr="00A57281">
        <w:rPr>
          <w:rFonts w:ascii="Cambria" w:hAnsi="Cambria" w:cs="Alber-Regular"/>
          <w:color w:val="000000" w:themeColor="text1"/>
          <w:sz w:val="24"/>
          <w:szCs w:val="28"/>
          <w:lang w:val="tr-TR"/>
        </w:rPr>
        <w:t>suretiyle geri ödemesiz olarak vereceğimi beyan ve taahhüt ederim. …./…./2019</w:t>
      </w:r>
    </w:p>
    <w:p w:rsidR="00A57281" w:rsidRPr="00A57281" w:rsidRDefault="00A57281" w:rsidP="00A5728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lber-Regular"/>
          <w:color w:val="000000" w:themeColor="text1"/>
          <w:sz w:val="24"/>
          <w:szCs w:val="28"/>
          <w:lang w:val="tr-TR"/>
        </w:rPr>
      </w:pPr>
    </w:p>
    <w:p w:rsidR="00A57281" w:rsidRPr="00A57281" w:rsidRDefault="00A57281" w:rsidP="00A5728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Alber-Regular"/>
          <w:color w:val="000000" w:themeColor="text1"/>
          <w:sz w:val="24"/>
          <w:szCs w:val="28"/>
          <w:lang w:val="tr-TR"/>
        </w:rPr>
      </w:pPr>
      <w:r w:rsidRPr="00A57281">
        <w:rPr>
          <w:rFonts w:ascii="Cambria" w:hAnsi="Cambria" w:cs="Alber-Regular"/>
          <w:color w:val="000000" w:themeColor="text1"/>
          <w:sz w:val="24"/>
          <w:szCs w:val="28"/>
          <w:lang w:val="tr-TR"/>
        </w:rPr>
        <w:t>Ad-Soyad</w:t>
      </w:r>
    </w:p>
    <w:p w:rsidR="00A57281" w:rsidRPr="00A57281" w:rsidRDefault="00A57281" w:rsidP="00A5728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Alber-Regular"/>
          <w:color w:val="000000" w:themeColor="text1"/>
          <w:sz w:val="24"/>
          <w:szCs w:val="28"/>
          <w:lang w:val="tr-TR"/>
        </w:rPr>
      </w:pPr>
      <w:r w:rsidRPr="00A57281">
        <w:rPr>
          <w:rFonts w:ascii="Cambria" w:hAnsi="Cambria" w:cs="Alber-Regular"/>
          <w:color w:val="000000" w:themeColor="text1"/>
          <w:sz w:val="24"/>
          <w:szCs w:val="28"/>
          <w:lang w:val="tr-TR"/>
        </w:rPr>
        <w:t>İmza</w:t>
      </w:r>
    </w:p>
    <w:p w:rsidR="00A57281" w:rsidRPr="00A57281" w:rsidRDefault="00A57281" w:rsidP="00A57281">
      <w:pPr>
        <w:autoSpaceDE w:val="0"/>
        <w:autoSpaceDN w:val="0"/>
        <w:adjustRightInd w:val="0"/>
        <w:spacing w:after="0" w:line="240" w:lineRule="auto"/>
        <w:rPr>
          <w:rFonts w:ascii="Cambria" w:hAnsi="Cambria" w:cs="Alber-Bold"/>
          <w:b/>
          <w:bCs/>
          <w:color w:val="000000" w:themeColor="text1"/>
          <w:sz w:val="24"/>
          <w:szCs w:val="28"/>
          <w:lang w:val="tr-TR"/>
        </w:rPr>
      </w:pPr>
    </w:p>
    <w:p w:rsidR="00A57281" w:rsidRPr="00A57281" w:rsidRDefault="00A57281" w:rsidP="00A57281">
      <w:pPr>
        <w:autoSpaceDE w:val="0"/>
        <w:autoSpaceDN w:val="0"/>
        <w:adjustRightInd w:val="0"/>
        <w:spacing w:after="0" w:line="240" w:lineRule="auto"/>
        <w:rPr>
          <w:rFonts w:ascii="Cambria" w:hAnsi="Cambria" w:cs="Alber-Bold"/>
          <w:b/>
          <w:bCs/>
          <w:color w:val="000000" w:themeColor="text1"/>
          <w:sz w:val="24"/>
          <w:szCs w:val="28"/>
          <w:lang w:val="tr-TR"/>
        </w:rPr>
      </w:pPr>
    </w:p>
    <w:p w:rsidR="00A57281" w:rsidRPr="00A57281" w:rsidRDefault="00A57281" w:rsidP="00A57281">
      <w:pPr>
        <w:autoSpaceDE w:val="0"/>
        <w:autoSpaceDN w:val="0"/>
        <w:adjustRightInd w:val="0"/>
        <w:spacing w:after="0" w:line="240" w:lineRule="auto"/>
        <w:rPr>
          <w:rFonts w:ascii="Cambria" w:hAnsi="Cambria" w:cs="Alber-Bold"/>
          <w:b/>
          <w:bCs/>
          <w:color w:val="000000" w:themeColor="text1"/>
          <w:sz w:val="24"/>
          <w:szCs w:val="28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57281" w:rsidRPr="00A57281" w:rsidTr="009053D2">
        <w:tc>
          <w:tcPr>
            <w:tcW w:w="9062" w:type="dxa"/>
            <w:gridSpan w:val="3"/>
          </w:tcPr>
          <w:p w:rsidR="00A57281" w:rsidRPr="00A57281" w:rsidRDefault="00A57281" w:rsidP="00A57281">
            <w:pPr>
              <w:autoSpaceDE w:val="0"/>
              <w:autoSpaceDN w:val="0"/>
              <w:adjustRightInd w:val="0"/>
              <w:rPr>
                <w:rFonts w:ascii="Cambria" w:hAnsi="Cambria" w:cs="Alber-Bold"/>
                <w:b/>
                <w:bCs/>
                <w:color w:val="000000" w:themeColor="text1"/>
                <w:sz w:val="24"/>
                <w:szCs w:val="28"/>
                <w:lang w:val="tr-TR"/>
              </w:rPr>
            </w:pPr>
            <w:r w:rsidRPr="00A57281">
              <w:rPr>
                <w:rFonts w:ascii="Cambria" w:hAnsi="Cambria" w:cs="Alber-Bold"/>
                <w:b/>
                <w:bCs/>
                <w:color w:val="000000" w:themeColor="text1"/>
                <w:sz w:val="24"/>
                <w:szCs w:val="28"/>
                <w:lang w:val="tr-TR"/>
              </w:rPr>
              <w:t>Sağlanacak Finansmana İlişkin Detaylar</w:t>
            </w:r>
          </w:p>
        </w:tc>
      </w:tr>
      <w:tr w:rsidR="00A57281" w:rsidRPr="00A57281" w:rsidTr="00A57281">
        <w:tc>
          <w:tcPr>
            <w:tcW w:w="3020" w:type="dxa"/>
          </w:tcPr>
          <w:p w:rsidR="00A57281" w:rsidRPr="00A57281" w:rsidRDefault="00A57281" w:rsidP="00A57281">
            <w:pPr>
              <w:autoSpaceDE w:val="0"/>
              <w:autoSpaceDN w:val="0"/>
              <w:adjustRightInd w:val="0"/>
              <w:rPr>
                <w:rFonts w:ascii="Cambria" w:hAnsi="Cambria" w:cs="Alber-Regular"/>
                <w:color w:val="000000" w:themeColor="text1"/>
                <w:sz w:val="24"/>
                <w:szCs w:val="28"/>
                <w:lang w:val="tr-TR"/>
              </w:rPr>
            </w:pPr>
            <w:r w:rsidRPr="00A57281">
              <w:rPr>
                <w:rFonts w:ascii="Cambria" w:hAnsi="Cambria" w:cs="Alber-Regular"/>
                <w:color w:val="000000" w:themeColor="text1"/>
                <w:sz w:val="24"/>
                <w:szCs w:val="28"/>
                <w:lang w:val="tr-TR"/>
              </w:rPr>
              <w:t>Finansman Kaynağının</w:t>
            </w:r>
          </w:p>
          <w:p w:rsidR="00A57281" w:rsidRPr="00A57281" w:rsidRDefault="00A57281" w:rsidP="00A57281">
            <w:pPr>
              <w:autoSpaceDE w:val="0"/>
              <w:autoSpaceDN w:val="0"/>
              <w:adjustRightInd w:val="0"/>
              <w:rPr>
                <w:rFonts w:ascii="Cambria" w:hAnsi="Cambria" w:cs="Alber-Regular"/>
                <w:color w:val="000000" w:themeColor="text1"/>
                <w:sz w:val="24"/>
                <w:szCs w:val="28"/>
                <w:lang w:val="tr-TR"/>
              </w:rPr>
            </w:pPr>
            <w:r w:rsidRPr="00A57281">
              <w:rPr>
                <w:rFonts w:ascii="Cambria" w:hAnsi="Cambria" w:cs="Alber-Regular"/>
                <w:color w:val="000000" w:themeColor="text1"/>
                <w:sz w:val="24"/>
                <w:szCs w:val="28"/>
                <w:lang w:val="tr-TR"/>
              </w:rPr>
              <w:t>Türü</w:t>
            </w:r>
          </w:p>
          <w:p w:rsidR="00A57281" w:rsidRPr="00A57281" w:rsidRDefault="00A57281" w:rsidP="00A57281">
            <w:pPr>
              <w:autoSpaceDE w:val="0"/>
              <w:autoSpaceDN w:val="0"/>
              <w:adjustRightInd w:val="0"/>
              <w:rPr>
                <w:rFonts w:ascii="Cambria" w:hAnsi="Cambria" w:cs="Alber-Regular"/>
                <w:color w:val="000000" w:themeColor="text1"/>
                <w:sz w:val="24"/>
                <w:szCs w:val="28"/>
                <w:lang w:val="tr-TR"/>
              </w:rPr>
            </w:pPr>
            <w:r w:rsidRPr="00A57281">
              <w:rPr>
                <w:rFonts w:ascii="Cambria" w:hAnsi="Cambria" w:cs="Alber-Regular"/>
                <w:color w:val="000000" w:themeColor="text1"/>
                <w:sz w:val="24"/>
                <w:szCs w:val="28"/>
                <w:lang w:val="tr-TR"/>
              </w:rPr>
              <w:t>(Mevduat / Gayrimenkul</w:t>
            </w:r>
          </w:p>
          <w:p w:rsidR="00A57281" w:rsidRPr="00A57281" w:rsidRDefault="00A57281" w:rsidP="00A57281">
            <w:pPr>
              <w:autoSpaceDE w:val="0"/>
              <w:autoSpaceDN w:val="0"/>
              <w:adjustRightInd w:val="0"/>
              <w:rPr>
                <w:rFonts w:ascii="Cambria" w:hAnsi="Cambria" w:cs="Alber-Regular"/>
                <w:color w:val="000000" w:themeColor="text1"/>
                <w:sz w:val="24"/>
                <w:szCs w:val="28"/>
                <w:lang w:val="tr-TR"/>
              </w:rPr>
            </w:pPr>
            <w:r w:rsidRPr="00A57281">
              <w:rPr>
                <w:rFonts w:ascii="Cambria" w:hAnsi="Cambria" w:cs="Alber-Regular"/>
                <w:color w:val="000000" w:themeColor="text1"/>
                <w:sz w:val="24"/>
                <w:szCs w:val="28"/>
                <w:lang w:val="tr-TR"/>
              </w:rPr>
              <w:t>Satışı / Taşıt</w:t>
            </w:r>
            <w:r w:rsidRPr="00A57281">
              <w:rPr>
                <w:rFonts w:ascii="Cambria" w:hAnsi="Cambria" w:cs="Alber-Regular"/>
                <w:color w:val="000000" w:themeColor="text1"/>
                <w:sz w:val="24"/>
                <w:szCs w:val="28"/>
                <w:lang w:val="tr-TR"/>
              </w:rPr>
              <w:t xml:space="preserve"> Satışı vb.)</w:t>
            </w:r>
          </w:p>
        </w:tc>
        <w:tc>
          <w:tcPr>
            <w:tcW w:w="3021" w:type="dxa"/>
          </w:tcPr>
          <w:p w:rsidR="00A57281" w:rsidRPr="00A57281" w:rsidRDefault="00A57281" w:rsidP="00A57281">
            <w:pPr>
              <w:autoSpaceDE w:val="0"/>
              <w:autoSpaceDN w:val="0"/>
              <w:adjustRightInd w:val="0"/>
              <w:rPr>
                <w:rFonts w:ascii="Cambria" w:hAnsi="Cambria" w:cs="Alber-Regular"/>
                <w:color w:val="000000" w:themeColor="text1"/>
                <w:sz w:val="24"/>
                <w:szCs w:val="28"/>
                <w:lang w:val="tr-TR"/>
              </w:rPr>
            </w:pPr>
            <w:r w:rsidRPr="00A57281">
              <w:rPr>
                <w:rFonts w:ascii="Cambria" w:hAnsi="Cambria" w:cs="Alber-Regular"/>
                <w:color w:val="000000" w:themeColor="text1"/>
                <w:sz w:val="24"/>
                <w:szCs w:val="28"/>
                <w:lang w:val="tr-TR"/>
              </w:rPr>
              <w:t>Finansman Kaynağının</w:t>
            </w:r>
          </w:p>
          <w:p w:rsidR="00A57281" w:rsidRPr="00A57281" w:rsidRDefault="00A57281" w:rsidP="00A57281">
            <w:pPr>
              <w:autoSpaceDE w:val="0"/>
              <w:autoSpaceDN w:val="0"/>
              <w:adjustRightInd w:val="0"/>
              <w:rPr>
                <w:rFonts w:ascii="Cambria" w:hAnsi="Cambria" w:cs="Alber-Regular"/>
                <w:color w:val="000000" w:themeColor="text1"/>
                <w:sz w:val="24"/>
                <w:szCs w:val="28"/>
                <w:lang w:val="tr-TR"/>
              </w:rPr>
            </w:pPr>
            <w:r w:rsidRPr="00A57281">
              <w:rPr>
                <w:rFonts w:ascii="Cambria" w:hAnsi="Cambria" w:cs="Alber-Regular"/>
                <w:color w:val="000000" w:themeColor="text1"/>
                <w:sz w:val="24"/>
                <w:szCs w:val="28"/>
                <w:lang w:val="tr-TR"/>
              </w:rPr>
              <w:t>Mali Değeri (TL)*</w:t>
            </w:r>
          </w:p>
        </w:tc>
        <w:tc>
          <w:tcPr>
            <w:tcW w:w="3021" w:type="dxa"/>
          </w:tcPr>
          <w:p w:rsidR="00A57281" w:rsidRPr="00A57281" w:rsidRDefault="00A57281" w:rsidP="00A57281">
            <w:pPr>
              <w:autoSpaceDE w:val="0"/>
              <w:autoSpaceDN w:val="0"/>
              <w:adjustRightInd w:val="0"/>
              <w:rPr>
                <w:rFonts w:ascii="Cambria" w:hAnsi="Cambria" w:cs="Alber-Regular"/>
                <w:color w:val="000000" w:themeColor="text1"/>
                <w:sz w:val="24"/>
                <w:szCs w:val="28"/>
                <w:lang w:val="tr-TR"/>
              </w:rPr>
            </w:pPr>
            <w:r w:rsidRPr="00A57281">
              <w:rPr>
                <w:rFonts w:ascii="Cambria" w:hAnsi="Cambria" w:cs="Alber-Regular"/>
                <w:color w:val="000000" w:themeColor="text1"/>
                <w:sz w:val="24"/>
                <w:szCs w:val="28"/>
                <w:lang w:val="tr-TR"/>
              </w:rPr>
              <w:t>Açıklama</w:t>
            </w:r>
          </w:p>
        </w:tc>
      </w:tr>
      <w:tr w:rsidR="00A57281" w:rsidRPr="00A57281" w:rsidTr="00A57281">
        <w:tc>
          <w:tcPr>
            <w:tcW w:w="3020" w:type="dxa"/>
          </w:tcPr>
          <w:p w:rsidR="00A57281" w:rsidRPr="00A57281" w:rsidRDefault="00A57281" w:rsidP="00A57281">
            <w:pPr>
              <w:autoSpaceDE w:val="0"/>
              <w:autoSpaceDN w:val="0"/>
              <w:adjustRightInd w:val="0"/>
              <w:rPr>
                <w:rFonts w:ascii="Cambria" w:hAnsi="Cambria" w:cs="Alber-Bold"/>
                <w:b/>
                <w:bCs/>
                <w:color w:val="000000" w:themeColor="text1"/>
                <w:sz w:val="24"/>
                <w:szCs w:val="28"/>
                <w:lang w:val="tr-TR"/>
              </w:rPr>
            </w:pPr>
          </w:p>
        </w:tc>
        <w:tc>
          <w:tcPr>
            <w:tcW w:w="3021" w:type="dxa"/>
          </w:tcPr>
          <w:p w:rsidR="00A57281" w:rsidRPr="00A57281" w:rsidRDefault="00A57281" w:rsidP="00A57281">
            <w:pPr>
              <w:autoSpaceDE w:val="0"/>
              <w:autoSpaceDN w:val="0"/>
              <w:adjustRightInd w:val="0"/>
              <w:rPr>
                <w:rFonts w:ascii="Cambria" w:hAnsi="Cambria" w:cs="Alber-Bold"/>
                <w:b/>
                <w:bCs/>
                <w:color w:val="000000" w:themeColor="text1"/>
                <w:sz w:val="24"/>
                <w:szCs w:val="28"/>
                <w:lang w:val="tr-TR"/>
              </w:rPr>
            </w:pPr>
          </w:p>
        </w:tc>
        <w:tc>
          <w:tcPr>
            <w:tcW w:w="3021" w:type="dxa"/>
          </w:tcPr>
          <w:p w:rsidR="00A57281" w:rsidRPr="00A57281" w:rsidRDefault="00A57281" w:rsidP="00A57281">
            <w:pPr>
              <w:autoSpaceDE w:val="0"/>
              <w:autoSpaceDN w:val="0"/>
              <w:adjustRightInd w:val="0"/>
              <w:rPr>
                <w:rFonts w:ascii="Cambria" w:hAnsi="Cambria" w:cs="Alber-Bold"/>
                <w:b/>
                <w:bCs/>
                <w:color w:val="000000" w:themeColor="text1"/>
                <w:sz w:val="24"/>
                <w:szCs w:val="28"/>
                <w:lang w:val="tr-TR"/>
              </w:rPr>
            </w:pPr>
          </w:p>
        </w:tc>
      </w:tr>
      <w:tr w:rsidR="00A57281" w:rsidRPr="00A57281" w:rsidTr="00A57281">
        <w:tc>
          <w:tcPr>
            <w:tcW w:w="3020" w:type="dxa"/>
          </w:tcPr>
          <w:p w:rsidR="00A57281" w:rsidRPr="00A57281" w:rsidRDefault="00A57281" w:rsidP="00A57281">
            <w:pPr>
              <w:autoSpaceDE w:val="0"/>
              <w:autoSpaceDN w:val="0"/>
              <w:adjustRightInd w:val="0"/>
              <w:rPr>
                <w:rFonts w:ascii="Cambria" w:hAnsi="Cambria" w:cs="Alber-Bold"/>
                <w:b/>
                <w:bCs/>
                <w:color w:val="000000" w:themeColor="text1"/>
                <w:sz w:val="24"/>
                <w:szCs w:val="28"/>
                <w:lang w:val="tr-TR"/>
              </w:rPr>
            </w:pPr>
          </w:p>
        </w:tc>
        <w:tc>
          <w:tcPr>
            <w:tcW w:w="3021" w:type="dxa"/>
          </w:tcPr>
          <w:p w:rsidR="00A57281" w:rsidRPr="00A57281" w:rsidRDefault="00A57281" w:rsidP="00A57281">
            <w:pPr>
              <w:autoSpaceDE w:val="0"/>
              <w:autoSpaceDN w:val="0"/>
              <w:adjustRightInd w:val="0"/>
              <w:rPr>
                <w:rFonts w:ascii="Cambria" w:hAnsi="Cambria" w:cs="Alber-Bold"/>
                <w:b/>
                <w:bCs/>
                <w:color w:val="000000" w:themeColor="text1"/>
                <w:sz w:val="24"/>
                <w:szCs w:val="28"/>
                <w:lang w:val="tr-TR"/>
              </w:rPr>
            </w:pPr>
          </w:p>
        </w:tc>
        <w:tc>
          <w:tcPr>
            <w:tcW w:w="3021" w:type="dxa"/>
          </w:tcPr>
          <w:p w:rsidR="00A57281" w:rsidRPr="00A57281" w:rsidRDefault="00A57281" w:rsidP="00A57281">
            <w:pPr>
              <w:autoSpaceDE w:val="0"/>
              <w:autoSpaceDN w:val="0"/>
              <w:adjustRightInd w:val="0"/>
              <w:rPr>
                <w:rFonts w:ascii="Cambria" w:hAnsi="Cambria" w:cs="Alber-Bold"/>
                <w:b/>
                <w:bCs/>
                <w:color w:val="000000" w:themeColor="text1"/>
                <w:sz w:val="24"/>
                <w:szCs w:val="28"/>
                <w:lang w:val="tr-TR"/>
              </w:rPr>
            </w:pPr>
          </w:p>
        </w:tc>
      </w:tr>
      <w:tr w:rsidR="00A57281" w:rsidRPr="00A57281" w:rsidTr="00A57281">
        <w:tc>
          <w:tcPr>
            <w:tcW w:w="3020" w:type="dxa"/>
          </w:tcPr>
          <w:p w:rsidR="00A57281" w:rsidRPr="00A57281" w:rsidRDefault="00A57281" w:rsidP="00A57281">
            <w:pPr>
              <w:autoSpaceDE w:val="0"/>
              <w:autoSpaceDN w:val="0"/>
              <w:adjustRightInd w:val="0"/>
              <w:rPr>
                <w:rFonts w:ascii="Cambria" w:hAnsi="Cambria" w:cs="Alber-Bold"/>
                <w:b/>
                <w:bCs/>
                <w:color w:val="000000" w:themeColor="text1"/>
                <w:sz w:val="24"/>
                <w:szCs w:val="28"/>
                <w:lang w:val="tr-TR"/>
              </w:rPr>
            </w:pPr>
          </w:p>
        </w:tc>
        <w:tc>
          <w:tcPr>
            <w:tcW w:w="3021" w:type="dxa"/>
          </w:tcPr>
          <w:p w:rsidR="00A57281" w:rsidRPr="00A57281" w:rsidRDefault="00A57281" w:rsidP="00A57281">
            <w:pPr>
              <w:autoSpaceDE w:val="0"/>
              <w:autoSpaceDN w:val="0"/>
              <w:adjustRightInd w:val="0"/>
              <w:rPr>
                <w:rFonts w:ascii="Cambria" w:hAnsi="Cambria" w:cs="Alber-Bold"/>
                <w:b/>
                <w:bCs/>
                <w:color w:val="000000" w:themeColor="text1"/>
                <w:sz w:val="24"/>
                <w:szCs w:val="28"/>
                <w:lang w:val="tr-TR"/>
              </w:rPr>
            </w:pPr>
          </w:p>
        </w:tc>
        <w:tc>
          <w:tcPr>
            <w:tcW w:w="3021" w:type="dxa"/>
          </w:tcPr>
          <w:p w:rsidR="00A57281" w:rsidRPr="00A57281" w:rsidRDefault="00A57281" w:rsidP="00A57281">
            <w:pPr>
              <w:autoSpaceDE w:val="0"/>
              <w:autoSpaceDN w:val="0"/>
              <w:adjustRightInd w:val="0"/>
              <w:rPr>
                <w:rFonts w:ascii="Cambria" w:hAnsi="Cambria" w:cs="Alber-Bold"/>
                <w:b/>
                <w:bCs/>
                <w:color w:val="000000" w:themeColor="text1"/>
                <w:sz w:val="24"/>
                <w:szCs w:val="28"/>
                <w:lang w:val="tr-TR"/>
              </w:rPr>
            </w:pPr>
          </w:p>
        </w:tc>
      </w:tr>
      <w:tr w:rsidR="00A57281" w:rsidRPr="00A57281" w:rsidTr="00A57281">
        <w:tc>
          <w:tcPr>
            <w:tcW w:w="3020" w:type="dxa"/>
          </w:tcPr>
          <w:p w:rsidR="00A57281" w:rsidRPr="00A57281" w:rsidRDefault="00A57281" w:rsidP="00A57281">
            <w:pPr>
              <w:autoSpaceDE w:val="0"/>
              <w:autoSpaceDN w:val="0"/>
              <w:adjustRightInd w:val="0"/>
              <w:rPr>
                <w:rFonts w:ascii="Cambria" w:hAnsi="Cambria" w:cs="Alber-Bold"/>
                <w:b/>
                <w:bCs/>
                <w:color w:val="000000" w:themeColor="text1"/>
                <w:sz w:val="24"/>
                <w:szCs w:val="28"/>
                <w:lang w:val="tr-TR"/>
              </w:rPr>
            </w:pPr>
          </w:p>
        </w:tc>
        <w:tc>
          <w:tcPr>
            <w:tcW w:w="3021" w:type="dxa"/>
          </w:tcPr>
          <w:p w:rsidR="00A57281" w:rsidRPr="00A57281" w:rsidRDefault="00A57281" w:rsidP="00A57281">
            <w:pPr>
              <w:autoSpaceDE w:val="0"/>
              <w:autoSpaceDN w:val="0"/>
              <w:adjustRightInd w:val="0"/>
              <w:rPr>
                <w:rFonts w:ascii="Cambria" w:hAnsi="Cambria" w:cs="Alber-Bold"/>
                <w:b/>
                <w:bCs/>
                <w:color w:val="000000" w:themeColor="text1"/>
                <w:sz w:val="24"/>
                <w:szCs w:val="28"/>
                <w:lang w:val="tr-TR"/>
              </w:rPr>
            </w:pPr>
          </w:p>
        </w:tc>
        <w:tc>
          <w:tcPr>
            <w:tcW w:w="3021" w:type="dxa"/>
          </w:tcPr>
          <w:p w:rsidR="00A57281" w:rsidRPr="00A57281" w:rsidRDefault="00A57281" w:rsidP="00A57281">
            <w:pPr>
              <w:autoSpaceDE w:val="0"/>
              <w:autoSpaceDN w:val="0"/>
              <w:adjustRightInd w:val="0"/>
              <w:rPr>
                <w:rFonts w:ascii="Cambria" w:hAnsi="Cambria" w:cs="Alber-Bold"/>
                <w:b/>
                <w:bCs/>
                <w:color w:val="000000" w:themeColor="text1"/>
                <w:sz w:val="24"/>
                <w:szCs w:val="28"/>
                <w:lang w:val="tr-TR"/>
              </w:rPr>
            </w:pPr>
          </w:p>
        </w:tc>
      </w:tr>
      <w:tr w:rsidR="00A57281" w:rsidRPr="00A57281" w:rsidTr="00A57281">
        <w:tc>
          <w:tcPr>
            <w:tcW w:w="3020" w:type="dxa"/>
          </w:tcPr>
          <w:p w:rsidR="00A57281" w:rsidRPr="00A57281" w:rsidRDefault="00A57281" w:rsidP="00A57281">
            <w:pPr>
              <w:autoSpaceDE w:val="0"/>
              <w:autoSpaceDN w:val="0"/>
              <w:adjustRightInd w:val="0"/>
              <w:rPr>
                <w:rFonts w:ascii="Cambria" w:hAnsi="Cambria" w:cs="Alber-Bold"/>
                <w:b/>
                <w:bCs/>
                <w:color w:val="000000" w:themeColor="text1"/>
                <w:sz w:val="24"/>
                <w:szCs w:val="28"/>
                <w:lang w:val="tr-TR"/>
              </w:rPr>
            </w:pPr>
          </w:p>
        </w:tc>
        <w:tc>
          <w:tcPr>
            <w:tcW w:w="3021" w:type="dxa"/>
          </w:tcPr>
          <w:p w:rsidR="00A57281" w:rsidRPr="00A57281" w:rsidRDefault="00A57281" w:rsidP="00A57281">
            <w:pPr>
              <w:autoSpaceDE w:val="0"/>
              <w:autoSpaceDN w:val="0"/>
              <w:adjustRightInd w:val="0"/>
              <w:rPr>
                <w:rFonts w:ascii="Cambria" w:hAnsi="Cambria" w:cs="Alber-Bold"/>
                <w:b/>
                <w:bCs/>
                <w:color w:val="000000" w:themeColor="text1"/>
                <w:sz w:val="24"/>
                <w:szCs w:val="28"/>
                <w:lang w:val="tr-TR"/>
              </w:rPr>
            </w:pPr>
          </w:p>
        </w:tc>
        <w:tc>
          <w:tcPr>
            <w:tcW w:w="3021" w:type="dxa"/>
          </w:tcPr>
          <w:p w:rsidR="00A57281" w:rsidRPr="00A57281" w:rsidRDefault="00A57281" w:rsidP="00A57281">
            <w:pPr>
              <w:autoSpaceDE w:val="0"/>
              <w:autoSpaceDN w:val="0"/>
              <w:adjustRightInd w:val="0"/>
              <w:rPr>
                <w:rFonts w:ascii="Cambria" w:hAnsi="Cambria" w:cs="Alber-Bold"/>
                <w:b/>
                <w:bCs/>
                <w:color w:val="000000" w:themeColor="text1"/>
                <w:sz w:val="24"/>
                <w:szCs w:val="28"/>
                <w:lang w:val="tr-TR"/>
              </w:rPr>
            </w:pPr>
          </w:p>
        </w:tc>
      </w:tr>
      <w:tr w:rsidR="00A57281" w:rsidRPr="00A57281" w:rsidTr="00A57281">
        <w:tc>
          <w:tcPr>
            <w:tcW w:w="3020" w:type="dxa"/>
          </w:tcPr>
          <w:p w:rsidR="00A57281" w:rsidRPr="00A57281" w:rsidRDefault="00A57281" w:rsidP="00A57281">
            <w:pPr>
              <w:autoSpaceDE w:val="0"/>
              <w:autoSpaceDN w:val="0"/>
              <w:adjustRightInd w:val="0"/>
              <w:rPr>
                <w:rFonts w:ascii="Cambria" w:hAnsi="Cambria" w:cs="Alber-Regular"/>
                <w:color w:val="000000" w:themeColor="text1"/>
                <w:sz w:val="24"/>
                <w:szCs w:val="28"/>
                <w:lang w:val="tr-TR"/>
              </w:rPr>
            </w:pPr>
            <w:r w:rsidRPr="00A57281">
              <w:rPr>
                <w:rFonts w:ascii="Cambria" w:hAnsi="Cambria" w:cs="Alber-Regular"/>
                <w:color w:val="000000" w:themeColor="text1"/>
                <w:sz w:val="24"/>
                <w:szCs w:val="28"/>
                <w:lang w:val="tr-TR"/>
              </w:rPr>
              <w:t>TOPLAM :</w:t>
            </w:r>
          </w:p>
          <w:p w:rsidR="00A57281" w:rsidRPr="00A57281" w:rsidRDefault="00A57281" w:rsidP="00A57281">
            <w:pPr>
              <w:autoSpaceDE w:val="0"/>
              <w:autoSpaceDN w:val="0"/>
              <w:adjustRightInd w:val="0"/>
              <w:rPr>
                <w:rFonts w:ascii="Cambria" w:hAnsi="Cambria" w:cs="Alber-Bold"/>
                <w:b/>
                <w:bCs/>
                <w:color w:val="000000" w:themeColor="text1"/>
                <w:sz w:val="24"/>
                <w:szCs w:val="28"/>
                <w:lang w:val="tr-TR"/>
              </w:rPr>
            </w:pPr>
          </w:p>
        </w:tc>
        <w:tc>
          <w:tcPr>
            <w:tcW w:w="3021" w:type="dxa"/>
          </w:tcPr>
          <w:p w:rsidR="00A57281" w:rsidRPr="00A57281" w:rsidRDefault="00A57281" w:rsidP="00A57281">
            <w:pPr>
              <w:autoSpaceDE w:val="0"/>
              <w:autoSpaceDN w:val="0"/>
              <w:adjustRightInd w:val="0"/>
              <w:rPr>
                <w:rFonts w:ascii="Cambria" w:hAnsi="Cambria" w:cs="Alber-Bold"/>
                <w:b/>
                <w:bCs/>
                <w:color w:val="000000" w:themeColor="text1"/>
                <w:sz w:val="24"/>
                <w:szCs w:val="28"/>
                <w:lang w:val="tr-TR"/>
              </w:rPr>
            </w:pPr>
          </w:p>
        </w:tc>
        <w:tc>
          <w:tcPr>
            <w:tcW w:w="3021" w:type="dxa"/>
          </w:tcPr>
          <w:p w:rsidR="00A57281" w:rsidRPr="00A57281" w:rsidRDefault="00A57281" w:rsidP="00A57281">
            <w:pPr>
              <w:autoSpaceDE w:val="0"/>
              <w:autoSpaceDN w:val="0"/>
              <w:adjustRightInd w:val="0"/>
              <w:rPr>
                <w:rFonts w:ascii="Cambria" w:hAnsi="Cambria" w:cs="Alber-Bold"/>
                <w:b/>
                <w:bCs/>
                <w:color w:val="000000" w:themeColor="text1"/>
                <w:sz w:val="24"/>
                <w:szCs w:val="28"/>
                <w:lang w:val="tr-TR"/>
              </w:rPr>
            </w:pPr>
          </w:p>
        </w:tc>
      </w:tr>
    </w:tbl>
    <w:p w:rsidR="00A57281" w:rsidRPr="00A57281" w:rsidRDefault="00A57281" w:rsidP="00A57281">
      <w:pPr>
        <w:autoSpaceDE w:val="0"/>
        <w:autoSpaceDN w:val="0"/>
        <w:adjustRightInd w:val="0"/>
        <w:spacing w:after="0" w:line="240" w:lineRule="auto"/>
        <w:rPr>
          <w:rFonts w:ascii="Cambria" w:hAnsi="Cambria" w:cs="Alber-Bold"/>
          <w:b/>
          <w:bCs/>
          <w:color w:val="000000" w:themeColor="text1"/>
          <w:sz w:val="24"/>
          <w:szCs w:val="28"/>
          <w:lang w:val="tr-TR"/>
        </w:rPr>
      </w:pPr>
    </w:p>
    <w:p w:rsidR="00A57281" w:rsidRPr="00A57281" w:rsidRDefault="00A57281" w:rsidP="00A57281">
      <w:pPr>
        <w:autoSpaceDE w:val="0"/>
        <w:autoSpaceDN w:val="0"/>
        <w:adjustRightInd w:val="0"/>
        <w:spacing w:after="0" w:line="240" w:lineRule="auto"/>
        <w:rPr>
          <w:rFonts w:ascii="Cambria" w:hAnsi="Cambria" w:cs="Alber-Bold"/>
          <w:b/>
          <w:bCs/>
          <w:color w:val="000000" w:themeColor="text1"/>
          <w:sz w:val="24"/>
          <w:szCs w:val="28"/>
          <w:lang w:val="tr-TR"/>
        </w:rPr>
      </w:pPr>
    </w:p>
    <w:p w:rsidR="00A57281" w:rsidRPr="00A57281" w:rsidRDefault="00A57281" w:rsidP="00A57281">
      <w:pPr>
        <w:autoSpaceDE w:val="0"/>
        <w:autoSpaceDN w:val="0"/>
        <w:adjustRightInd w:val="0"/>
        <w:spacing w:after="0" w:line="240" w:lineRule="auto"/>
        <w:rPr>
          <w:rFonts w:ascii="Cambria" w:hAnsi="Cambria" w:cs="Alber-Bold"/>
          <w:b/>
          <w:bCs/>
          <w:color w:val="000000" w:themeColor="text1"/>
          <w:sz w:val="24"/>
          <w:szCs w:val="28"/>
          <w:lang w:val="tr-TR"/>
        </w:rPr>
      </w:pPr>
    </w:p>
    <w:p w:rsidR="00A57281" w:rsidRPr="00A57281" w:rsidRDefault="00A57281" w:rsidP="00A5728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Helvetica"/>
          <w:color w:val="000000" w:themeColor="text1"/>
          <w:sz w:val="24"/>
          <w:szCs w:val="28"/>
          <w:lang w:val="tr-TR"/>
        </w:rPr>
      </w:pPr>
      <w:r w:rsidRPr="00A57281">
        <w:rPr>
          <w:rFonts w:ascii="Cambria" w:hAnsi="Cambria" w:cs="Helvetica"/>
          <w:color w:val="000000" w:themeColor="text1"/>
          <w:sz w:val="24"/>
          <w:szCs w:val="28"/>
          <w:lang w:val="tr-TR"/>
        </w:rPr>
        <w:t>İMZA</w:t>
      </w:r>
    </w:p>
    <w:p w:rsidR="00A57281" w:rsidRDefault="00A57281" w:rsidP="00A57281">
      <w:pPr>
        <w:autoSpaceDE w:val="0"/>
        <w:autoSpaceDN w:val="0"/>
        <w:adjustRightInd w:val="0"/>
        <w:spacing w:after="0" w:line="240" w:lineRule="auto"/>
        <w:rPr>
          <w:rFonts w:ascii="Cambria" w:hAnsi="Cambria" w:cs="Alber-Regular"/>
          <w:color w:val="000000" w:themeColor="text1"/>
          <w:sz w:val="24"/>
          <w:szCs w:val="28"/>
          <w:lang w:val="tr-TR"/>
        </w:rPr>
      </w:pPr>
    </w:p>
    <w:p w:rsidR="00AF7EDF" w:rsidRDefault="00AF7EDF" w:rsidP="00A57281">
      <w:pPr>
        <w:autoSpaceDE w:val="0"/>
        <w:autoSpaceDN w:val="0"/>
        <w:adjustRightInd w:val="0"/>
        <w:spacing w:after="0" w:line="240" w:lineRule="auto"/>
        <w:rPr>
          <w:rFonts w:ascii="Cambria" w:hAnsi="Cambria" w:cs="Alber-Regular"/>
          <w:color w:val="000000" w:themeColor="text1"/>
          <w:sz w:val="24"/>
          <w:szCs w:val="28"/>
          <w:lang w:val="tr-TR"/>
        </w:rPr>
      </w:pPr>
    </w:p>
    <w:p w:rsidR="00AF7EDF" w:rsidRDefault="00AF7EDF" w:rsidP="00A57281">
      <w:pPr>
        <w:autoSpaceDE w:val="0"/>
        <w:autoSpaceDN w:val="0"/>
        <w:adjustRightInd w:val="0"/>
        <w:spacing w:after="0" w:line="240" w:lineRule="auto"/>
        <w:rPr>
          <w:rFonts w:ascii="Cambria" w:hAnsi="Cambria" w:cs="Alber-Regular"/>
          <w:color w:val="000000" w:themeColor="text1"/>
          <w:sz w:val="24"/>
          <w:szCs w:val="28"/>
          <w:lang w:val="tr-TR"/>
        </w:rPr>
      </w:pPr>
    </w:p>
    <w:p w:rsidR="00AF7EDF" w:rsidRPr="00A57281" w:rsidRDefault="00AF7EDF" w:rsidP="00A57281">
      <w:pPr>
        <w:autoSpaceDE w:val="0"/>
        <w:autoSpaceDN w:val="0"/>
        <w:adjustRightInd w:val="0"/>
        <w:spacing w:after="0" w:line="240" w:lineRule="auto"/>
        <w:rPr>
          <w:rFonts w:ascii="Cambria" w:hAnsi="Cambria" w:cs="Alber-Regular"/>
          <w:color w:val="000000" w:themeColor="text1"/>
          <w:sz w:val="24"/>
          <w:szCs w:val="28"/>
          <w:lang w:val="tr-TR"/>
        </w:rPr>
      </w:pPr>
    </w:p>
    <w:p w:rsidR="00A57281" w:rsidRPr="00A57281" w:rsidRDefault="00A57281" w:rsidP="00A57281">
      <w:pPr>
        <w:autoSpaceDE w:val="0"/>
        <w:autoSpaceDN w:val="0"/>
        <w:adjustRightInd w:val="0"/>
        <w:spacing w:after="0" w:line="240" w:lineRule="auto"/>
        <w:rPr>
          <w:rFonts w:ascii="Cambria" w:hAnsi="Cambria" w:cs="Alber-Regular"/>
          <w:color w:val="000000" w:themeColor="text1"/>
          <w:sz w:val="24"/>
          <w:szCs w:val="28"/>
          <w:lang w:val="tr-TR"/>
        </w:rPr>
      </w:pPr>
      <w:r w:rsidRPr="00A57281">
        <w:rPr>
          <w:rFonts w:ascii="Cambria" w:hAnsi="Cambria" w:cs="Alber-Regular"/>
          <w:color w:val="000000" w:themeColor="text1"/>
          <w:sz w:val="24"/>
          <w:szCs w:val="28"/>
          <w:lang w:val="tr-TR"/>
        </w:rPr>
        <w:t>* Üzerinde şerh olmayan gayrimenkullerin mali değeri, güncel piyasa</w:t>
      </w:r>
      <w:r w:rsidRPr="00A57281">
        <w:rPr>
          <w:rFonts w:ascii="Cambria" w:hAnsi="Cambria" w:cs="Alber-Regular"/>
          <w:color w:val="000000" w:themeColor="text1"/>
          <w:sz w:val="24"/>
          <w:szCs w:val="28"/>
          <w:lang w:val="tr-TR"/>
        </w:rPr>
        <w:t xml:space="preserve"> </w:t>
      </w:r>
      <w:r w:rsidRPr="00A57281">
        <w:rPr>
          <w:rFonts w:ascii="Cambria" w:hAnsi="Cambria" w:cs="Alber-Regular"/>
          <w:color w:val="000000" w:themeColor="text1"/>
          <w:sz w:val="24"/>
          <w:szCs w:val="28"/>
          <w:lang w:val="tr-TR"/>
        </w:rPr>
        <w:t>değerinin %80’ini</w:t>
      </w:r>
      <w:r w:rsidR="00AF7EDF">
        <w:rPr>
          <w:rFonts w:ascii="Cambria" w:hAnsi="Cambria" w:cs="Alber-Regular"/>
          <w:color w:val="000000" w:themeColor="text1"/>
          <w:sz w:val="24"/>
          <w:szCs w:val="28"/>
          <w:lang w:val="tr-TR"/>
        </w:rPr>
        <w:t xml:space="preserve"> </w:t>
      </w:r>
      <w:bookmarkStart w:id="0" w:name="_GoBack"/>
      <w:bookmarkEnd w:id="0"/>
      <w:r w:rsidRPr="00A57281">
        <w:rPr>
          <w:rFonts w:ascii="Cambria" w:hAnsi="Cambria" w:cs="Alber-Regular"/>
          <w:color w:val="000000" w:themeColor="text1"/>
          <w:sz w:val="24"/>
          <w:szCs w:val="28"/>
          <w:lang w:val="tr-TR"/>
        </w:rPr>
        <w:t>aşmayacak şekilde belirtilmelidir.</w:t>
      </w:r>
    </w:p>
    <w:p w:rsidR="00A57281" w:rsidRPr="00A57281" w:rsidRDefault="00A57281" w:rsidP="00A57281">
      <w:pPr>
        <w:autoSpaceDE w:val="0"/>
        <w:autoSpaceDN w:val="0"/>
        <w:adjustRightInd w:val="0"/>
        <w:spacing w:after="0" w:line="240" w:lineRule="auto"/>
        <w:rPr>
          <w:rFonts w:ascii="Cambria" w:hAnsi="Cambria" w:cs="Alber-Regular"/>
          <w:color w:val="000000" w:themeColor="text1"/>
          <w:sz w:val="24"/>
          <w:szCs w:val="28"/>
          <w:lang w:val="tr-TR"/>
        </w:rPr>
      </w:pPr>
    </w:p>
    <w:p w:rsidR="00A57281" w:rsidRPr="00A57281" w:rsidRDefault="00A57281" w:rsidP="00A57281">
      <w:pPr>
        <w:autoSpaceDE w:val="0"/>
        <w:autoSpaceDN w:val="0"/>
        <w:adjustRightInd w:val="0"/>
        <w:spacing w:after="0" w:line="240" w:lineRule="auto"/>
        <w:rPr>
          <w:rFonts w:ascii="Cambria" w:hAnsi="Cambria" w:cs="Helvetica-Bold"/>
          <w:b/>
          <w:bCs/>
          <w:color w:val="000000" w:themeColor="text1"/>
          <w:sz w:val="24"/>
          <w:szCs w:val="28"/>
          <w:lang w:val="tr-TR"/>
        </w:rPr>
      </w:pPr>
      <w:r w:rsidRPr="00A57281">
        <w:rPr>
          <w:rFonts w:ascii="Cambria" w:hAnsi="Cambria" w:cs="Helvetica-Bold"/>
          <w:b/>
          <w:bCs/>
          <w:color w:val="000000" w:themeColor="text1"/>
          <w:sz w:val="24"/>
          <w:szCs w:val="28"/>
          <w:lang w:val="tr-TR"/>
        </w:rPr>
        <w:t>EKLER:</w:t>
      </w:r>
    </w:p>
    <w:p w:rsidR="00A57281" w:rsidRPr="00A57281" w:rsidRDefault="00A57281" w:rsidP="00A57281">
      <w:pPr>
        <w:autoSpaceDE w:val="0"/>
        <w:autoSpaceDN w:val="0"/>
        <w:adjustRightInd w:val="0"/>
        <w:spacing w:after="0" w:line="240" w:lineRule="auto"/>
        <w:rPr>
          <w:rFonts w:ascii="Cambria" w:hAnsi="Cambria" w:cs="Helvetica"/>
          <w:color w:val="000000" w:themeColor="text1"/>
          <w:sz w:val="24"/>
          <w:szCs w:val="28"/>
          <w:lang w:val="tr-TR"/>
        </w:rPr>
      </w:pPr>
      <w:r w:rsidRPr="00A57281">
        <w:rPr>
          <w:rFonts w:ascii="Cambria" w:hAnsi="Cambria" w:cs="Helvetica"/>
          <w:color w:val="000000" w:themeColor="text1"/>
          <w:sz w:val="24"/>
          <w:szCs w:val="28"/>
          <w:lang w:val="tr-TR"/>
        </w:rPr>
        <w:t>- Noter onaylı imza beyannamesi</w:t>
      </w:r>
    </w:p>
    <w:p w:rsidR="00E42727" w:rsidRPr="00A57281" w:rsidRDefault="00A57281" w:rsidP="00A5728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 w:themeColor="text1"/>
          <w:sz w:val="24"/>
          <w:szCs w:val="28"/>
        </w:rPr>
      </w:pPr>
      <w:r w:rsidRPr="00A57281">
        <w:rPr>
          <w:rFonts w:ascii="Cambria" w:hAnsi="Cambria" w:cs="Helvetica"/>
          <w:color w:val="000000" w:themeColor="text1"/>
          <w:sz w:val="24"/>
          <w:szCs w:val="28"/>
          <w:lang w:val="tr-TR"/>
        </w:rPr>
        <w:t>- Varlıkları kanıtlayıcı belgeler (Takyidatlı tapu kayıt belgesi, hesap</w:t>
      </w:r>
      <w:r w:rsidRPr="00A57281">
        <w:rPr>
          <w:rFonts w:ascii="Cambria" w:hAnsi="Cambria" w:cs="Helvetica"/>
          <w:color w:val="000000" w:themeColor="text1"/>
          <w:sz w:val="24"/>
          <w:szCs w:val="28"/>
          <w:lang w:val="tr-TR"/>
        </w:rPr>
        <w:t xml:space="preserve"> </w:t>
      </w:r>
      <w:r w:rsidRPr="00A57281">
        <w:rPr>
          <w:rFonts w:ascii="Cambria" w:hAnsi="Cambria" w:cs="Helvetica"/>
          <w:color w:val="000000" w:themeColor="text1"/>
          <w:sz w:val="24"/>
          <w:szCs w:val="28"/>
          <w:lang w:val="tr-TR"/>
        </w:rPr>
        <w:t>cüzdanı fotokopisi vb.)</w:t>
      </w:r>
    </w:p>
    <w:sectPr w:rsidR="00E42727" w:rsidRPr="00A57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lber-Bold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Alber-Regular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Alber-Italic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1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88"/>
    <w:rsid w:val="00081F8E"/>
    <w:rsid w:val="00512D88"/>
    <w:rsid w:val="00A57281"/>
    <w:rsid w:val="00AF7EDF"/>
    <w:rsid w:val="00E4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66D5"/>
  <w15:chartTrackingRefBased/>
  <w15:docId w15:val="{A0C6F102-C321-4DCC-A108-E5CA33D6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F8E"/>
    <w:rPr>
      <w:rFonts w:ascii="Times New Roman" w:hAnsi="Times New Roman"/>
      <w:sz w:val="20"/>
      <w:szCs w:val="20"/>
      <w:lang w:val="en-US"/>
    </w:rPr>
  </w:style>
  <w:style w:type="paragraph" w:styleId="Balk9">
    <w:name w:val="heading 9"/>
    <w:basedOn w:val="Normal"/>
    <w:next w:val="Normal"/>
    <w:link w:val="Balk9Char"/>
    <w:qFormat/>
    <w:rsid w:val="00081F8E"/>
    <w:pPr>
      <w:keepNext/>
      <w:spacing w:line="240" w:lineRule="atLeast"/>
      <w:ind w:right="-36"/>
      <w:outlineLvl w:val="8"/>
    </w:pPr>
    <w:rPr>
      <w:rFonts w:eastAsia="Times New Roman" w:cs="Times New Roman"/>
      <w:b/>
      <w:sz w:val="18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9Char">
    <w:name w:val="Başlık 9 Char"/>
    <w:basedOn w:val="VarsaylanParagrafYazTipi"/>
    <w:link w:val="Balk9"/>
    <w:rsid w:val="00081F8E"/>
    <w:rPr>
      <w:rFonts w:ascii="Times New Roman" w:eastAsia="Times New Roman" w:hAnsi="Times New Roman" w:cs="Times New Roman"/>
      <w:b/>
      <w:sz w:val="18"/>
      <w:szCs w:val="20"/>
      <w:lang w:val="en-GB" w:eastAsia="tr-TR"/>
    </w:rPr>
  </w:style>
  <w:style w:type="paragraph" w:styleId="AralkYok">
    <w:name w:val="No Spacing"/>
    <w:uiPriority w:val="1"/>
    <w:qFormat/>
    <w:rsid w:val="00081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081F8E"/>
    <w:pPr>
      <w:ind w:left="720"/>
      <w:contextualSpacing/>
    </w:pPr>
    <w:rPr>
      <w:rFonts w:eastAsia="Times New Roman" w:cs="Times New Roman"/>
    </w:rPr>
  </w:style>
  <w:style w:type="table" w:styleId="TabloKlavuzu">
    <w:name w:val="Table Grid"/>
    <w:basedOn w:val="NormalTablo"/>
    <w:uiPriority w:val="39"/>
    <w:rsid w:val="00A57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Company>Silentall Unattended Installer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karaboyun</dc:creator>
  <cp:keywords/>
  <dc:description/>
  <cp:lastModifiedBy>osman karaboyun</cp:lastModifiedBy>
  <cp:revision>3</cp:revision>
  <dcterms:created xsi:type="dcterms:W3CDTF">2019-04-24T15:45:00Z</dcterms:created>
  <dcterms:modified xsi:type="dcterms:W3CDTF">2019-04-24T15:48:00Z</dcterms:modified>
</cp:coreProperties>
</file>